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1C7A" w14:textId="77777777" w:rsidR="00C85025" w:rsidRPr="00C63906" w:rsidRDefault="00C85025">
      <w:pPr>
        <w:pStyle w:val="Standard"/>
        <w:rPr>
          <w:rFonts w:cs="Times New Roman"/>
          <w:sz w:val="28"/>
          <w:szCs w:val="28"/>
        </w:rPr>
      </w:pPr>
    </w:p>
    <w:p w14:paraId="394658FD" w14:textId="46640BE1" w:rsidR="00C63906" w:rsidRPr="00B24E27" w:rsidRDefault="00B24E27" w:rsidP="00B24E27">
      <w:pPr>
        <w:autoSpaceDN/>
        <w:spacing w:line="360" w:lineRule="auto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</w:rPr>
      </w:pPr>
      <w:r>
        <w:rPr>
          <w:rFonts w:cs="Times New Roman"/>
          <w:b/>
          <w:bCs/>
          <w:color w:val="000000"/>
          <w:kern w:val="0"/>
          <w:sz w:val="28"/>
          <w:szCs w:val="28"/>
        </w:rPr>
        <w:t>Szkolenie</w:t>
      </w:r>
    </w:p>
    <w:p w14:paraId="167192E6" w14:textId="072882B8" w:rsidR="00C63906" w:rsidRPr="00B24E27" w:rsidRDefault="00C63906" w:rsidP="00B24E27">
      <w:pPr>
        <w:autoSpaceDN/>
        <w:spacing w:line="360" w:lineRule="auto"/>
        <w:jc w:val="center"/>
        <w:textAlignment w:val="auto"/>
        <w:rPr>
          <w:rFonts w:cs="Times New Roman"/>
          <w:b/>
          <w:color w:val="000000"/>
          <w:kern w:val="0"/>
        </w:rPr>
      </w:pPr>
      <w:bookmarkStart w:id="0" w:name="_Hlk4669689"/>
      <w:r w:rsidRPr="00C63906">
        <w:rPr>
          <w:rFonts w:cs="Times New Roman"/>
          <w:b/>
          <w:color w:val="000000"/>
          <w:kern w:val="0"/>
        </w:rPr>
        <w:t>„Naturalnie, że lokalni</w:t>
      </w:r>
      <w:r w:rsidR="00B24E27">
        <w:rPr>
          <w:rFonts w:cs="Times New Roman"/>
          <w:b/>
          <w:color w:val="000000"/>
          <w:kern w:val="0"/>
        </w:rPr>
        <w:t>e</w:t>
      </w:r>
      <w:r w:rsidRPr="00C63906">
        <w:rPr>
          <w:rFonts w:cs="Times New Roman"/>
          <w:b/>
          <w:color w:val="000000"/>
          <w:kern w:val="0"/>
        </w:rPr>
        <w:t>”</w:t>
      </w:r>
    </w:p>
    <w:bookmarkEnd w:id="0"/>
    <w:p w14:paraId="1E1D2C1E" w14:textId="53DDE7FC" w:rsidR="00C63906" w:rsidRPr="0012602A" w:rsidRDefault="00B24E27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30</w:t>
      </w:r>
      <w:r w:rsidR="00C63906" w:rsidRPr="0012602A">
        <w:rPr>
          <w:rFonts w:cs="Times New 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września</w:t>
      </w:r>
      <w:r w:rsidR="00C63906" w:rsidRPr="0012602A">
        <w:rPr>
          <w:rFonts w:cs="Times New Roman"/>
          <w:color w:val="000000"/>
          <w:kern w:val="0"/>
        </w:rPr>
        <w:t xml:space="preserve"> 20</w:t>
      </w:r>
      <w:r>
        <w:rPr>
          <w:rFonts w:cs="Times New Roman"/>
          <w:color w:val="000000"/>
          <w:kern w:val="0"/>
        </w:rPr>
        <w:t>20</w:t>
      </w:r>
      <w:r w:rsidR="00C63906" w:rsidRPr="0012602A">
        <w:rPr>
          <w:rFonts w:cs="Times New Roman"/>
          <w:color w:val="000000"/>
          <w:kern w:val="0"/>
        </w:rPr>
        <w:t xml:space="preserve"> roku godzina </w:t>
      </w:r>
      <w:r w:rsidR="001476F8">
        <w:rPr>
          <w:rFonts w:cs="Times New Roman"/>
          <w:color w:val="000000"/>
          <w:kern w:val="0"/>
        </w:rPr>
        <w:t>9.45</w:t>
      </w:r>
    </w:p>
    <w:p w14:paraId="603234F7" w14:textId="77777777" w:rsidR="00C63906" w:rsidRPr="0012602A" w:rsidRDefault="00C63906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  <w:r w:rsidRPr="0012602A">
        <w:rPr>
          <w:rFonts w:cs="Times New Roman"/>
          <w:color w:val="000000"/>
          <w:kern w:val="0"/>
        </w:rPr>
        <w:t>Opolskie Centrum Kultury, ul. Lubelska 30, Opole Lubelskie</w:t>
      </w:r>
    </w:p>
    <w:p w14:paraId="0126DF2C" w14:textId="25431E49" w:rsidR="00C63906" w:rsidRDefault="00C63906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  <w:r w:rsidRPr="0012602A">
        <w:rPr>
          <w:rFonts w:cs="Times New Roman"/>
          <w:color w:val="000000"/>
          <w:kern w:val="0"/>
        </w:rPr>
        <w:t>(sala kinowa)</w:t>
      </w:r>
    </w:p>
    <w:p w14:paraId="1AEDA6EC" w14:textId="77777777" w:rsidR="00FA73D6" w:rsidRPr="0012602A" w:rsidRDefault="00FA73D6" w:rsidP="00C63906">
      <w:pPr>
        <w:tabs>
          <w:tab w:val="left" w:pos="1276"/>
        </w:tabs>
        <w:autoSpaceDN/>
        <w:spacing w:line="360" w:lineRule="auto"/>
        <w:jc w:val="center"/>
        <w:textAlignment w:val="auto"/>
        <w:rPr>
          <w:rFonts w:cs="Times New Roman"/>
          <w:color w:val="000000"/>
          <w:kern w:val="0"/>
        </w:rPr>
      </w:pPr>
    </w:p>
    <w:p w14:paraId="4B4C3CA0" w14:textId="77777777" w:rsidR="00C63906" w:rsidRPr="0012602A" w:rsidRDefault="00C63906" w:rsidP="00C63906">
      <w:pPr>
        <w:autoSpaceDN/>
        <w:spacing w:line="360" w:lineRule="auto"/>
        <w:textAlignment w:val="auto"/>
        <w:rPr>
          <w:rFonts w:cs="Times New Roman"/>
          <w:color w:val="000000"/>
          <w:kern w:val="0"/>
        </w:rPr>
      </w:pPr>
    </w:p>
    <w:tbl>
      <w:tblPr>
        <w:tblpPr w:leftFromText="141" w:rightFromText="141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63"/>
      </w:tblGrid>
      <w:tr w:rsidR="00C63906" w:rsidRPr="0012602A" w14:paraId="257EE67C" w14:textId="77777777" w:rsidTr="009757DF">
        <w:tc>
          <w:tcPr>
            <w:tcW w:w="1985" w:type="dxa"/>
          </w:tcPr>
          <w:p w14:paraId="46BEB552" w14:textId="55916C5E" w:rsidR="00C63906" w:rsidRPr="0012602A" w:rsidRDefault="00E704ED" w:rsidP="009757DF">
            <w:pPr>
              <w:autoSpaceDN/>
              <w:spacing w:line="360" w:lineRule="auto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b/>
                <w:kern w:val="0"/>
              </w:rPr>
              <w:t>9.30 – 9.45</w:t>
            </w:r>
          </w:p>
        </w:tc>
        <w:tc>
          <w:tcPr>
            <w:tcW w:w="7263" w:type="dxa"/>
          </w:tcPr>
          <w:p w14:paraId="4A7E43E8" w14:textId="77777777" w:rsidR="00C63906" w:rsidRDefault="00B24E27" w:rsidP="00FA73D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Rejestracja uczestników</w:t>
            </w:r>
          </w:p>
          <w:p w14:paraId="0FFE2FDD" w14:textId="1B52972C" w:rsidR="00B41BFA" w:rsidRPr="0012602A" w:rsidRDefault="00B41BFA" w:rsidP="00FA73D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</w:p>
        </w:tc>
      </w:tr>
      <w:tr w:rsidR="00B24E27" w:rsidRPr="0012602A" w14:paraId="4D9071C9" w14:textId="77777777" w:rsidTr="009757DF">
        <w:tc>
          <w:tcPr>
            <w:tcW w:w="1985" w:type="dxa"/>
          </w:tcPr>
          <w:p w14:paraId="3029A951" w14:textId="63238699" w:rsidR="00B24E27" w:rsidRDefault="00E704ED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9.45 – 10.00</w:t>
            </w:r>
          </w:p>
        </w:tc>
        <w:tc>
          <w:tcPr>
            <w:tcW w:w="7263" w:type="dxa"/>
          </w:tcPr>
          <w:p w14:paraId="4E575F9E" w14:textId="77777777" w:rsidR="00B24E27" w:rsidRPr="0012602A" w:rsidRDefault="00B24E27" w:rsidP="00FA73D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 xml:space="preserve">Otwarcie </w:t>
            </w:r>
            <w:r>
              <w:rPr>
                <w:rFonts w:cs="Times New Roman"/>
                <w:kern w:val="0"/>
              </w:rPr>
              <w:t>szkolenia</w:t>
            </w:r>
            <w:r w:rsidRPr="0012602A">
              <w:rPr>
                <w:rFonts w:cs="Times New Roman"/>
                <w:kern w:val="0"/>
              </w:rPr>
              <w:t xml:space="preserve"> –</w:t>
            </w:r>
            <w:r>
              <w:rPr>
                <w:rFonts w:cs="Times New Roman"/>
                <w:kern w:val="0"/>
              </w:rPr>
              <w:t xml:space="preserve"> </w:t>
            </w:r>
            <w:r w:rsidRPr="0012602A">
              <w:rPr>
                <w:rFonts w:cs="Times New Roman"/>
                <w:kern w:val="0"/>
              </w:rPr>
              <w:t>Lokalna Grupa Działania „Owocowy Szlak”</w:t>
            </w:r>
          </w:p>
          <w:p w14:paraId="68FFFBB6" w14:textId="77777777" w:rsidR="00B24E27" w:rsidRDefault="00B24E27" w:rsidP="00FA73D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>Przemówienia zaproszonych gości</w:t>
            </w:r>
          </w:p>
          <w:p w14:paraId="49514352" w14:textId="08FBFEA1" w:rsidR="00B41BFA" w:rsidRPr="0012602A" w:rsidRDefault="00B41BFA" w:rsidP="00FA73D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</w:p>
        </w:tc>
      </w:tr>
      <w:tr w:rsidR="00C63906" w:rsidRPr="0012602A" w14:paraId="3B4212D7" w14:textId="77777777" w:rsidTr="009757DF">
        <w:tc>
          <w:tcPr>
            <w:tcW w:w="1985" w:type="dxa"/>
          </w:tcPr>
          <w:p w14:paraId="105CFB8A" w14:textId="78361F30" w:rsidR="00C63906" w:rsidRPr="0012602A" w:rsidRDefault="00E704ED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10.00 – 12.00</w:t>
            </w:r>
          </w:p>
        </w:tc>
        <w:tc>
          <w:tcPr>
            <w:tcW w:w="7263" w:type="dxa"/>
          </w:tcPr>
          <w:p w14:paraId="3F686C8E" w14:textId="793F7118" w:rsidR="00C63906" w:rsidRPr="00B41BFA" w:rsidRDefault="00B24E27" w:rsidP="00FA73D6">
            <w:pPr>
              <w:numPr>
                <w:ilvl w:val="0"/>
                <w:numId w:val="7"/>
              </w:num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</w:rPr>
              <w:t>Rozwój przedsiębiorczości w oparciu o lokalne zasoby – Marcin Stefański</w:t>
            </w:r>
            <w:r w:rsidR="000416A7">
              <w:rPr>
                <w:rFonts w:cs="Times New Roman"/>
              </w:rPr>
              <w:t xml:space="preserve"> – Politechnika Lubelska</w:t>
            </w:r>
            <w:r w:rsidR="00B41BFA">
              <w:rPr>
                <w:rFonts w:cs="Times New Roman"/>
              </w:rPr>
              <w:t>,</w:t>
            </w:r>
            <w:r w:rsidR="000416A7">
              <w:rPr>
                <w:rFonts w:cs="Times New Roman"/>
              </w:rPr>
              <w:t xml:space="preserve"> Wydział Zarządzania i Marketingu</w:t>
            </w:r>
          </w:p>
          <w:p w14:paraId="448EF461" w14:textId="5BF01B1A" w:rsidR="00B41BFA" w:rsidRPr="000416A7" w:rsidRDefault="00B41BFA" w:rsidP="00B41BFA">
            <w:pPr>
              <w:autoSpaceDN/>
              <w:spacing w:line="360" w:lineRule="auto"/>
              <w:ind w:left="360"/>
              <w:jc w:val="both"/>
              <w:textAlignment w:val="auto"/>
              <w:rPr>
                <w:rFonts w:cs="Times New Roman"/>
                <w:kern w:val="0"/>
              </w:rPr>
            </w:pPr>
          </w:p>
        </w:tc>
      </w:tr>
      <w:tr w:rsidR="00C63906" w:rsidRPr="0012602A" w14:paraId="5D8B0E9C" w14:textId="77777777" w:rsidTr="009757DF">
        <w:tc>
          <w:tcPr>
            <w:tcW w:w="1985" w:type="dxa"/>
          </w:tcPr>
          <w:p w14:paraId="70D9A7A1" w14:textId="5EBF586E" w:rsidR="00C63906" w:rsidRPr="0012602A" w:rsidRDefault="00E704ED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12.00 – 14.00</w:t>
            </w:r>
          </w:p>
        </w:tc>
        <w:tc>
          <w:tcPr>
            <w:tcW w:w="7263" w:type="dxa"/>
          </w:tcPr>
          <w:p w14:paraId="24194B98" w14:textId="77777777" w:rsidR="00C63906" w:rsidRDefault="000416A7" w:rsidP="00FA73D6">
            <w:pPr>
              <w:numPr>
                <w:ilvl w:val="0"/>
                <w:numId w:val="7"/>
              </w:numPr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Małe przetwórstwo</w:t>
            </w:r>
            <w:r w:rsidR="006030DC">
              <w:rPr>
                <w:rFonts w:cs="Times New Roman"/>
              </w:rPr>
              <w:t xml:space="preserve"> - </w:t>
            </w:r>
            <w:r w:rsidR="00B24E27" w:rsidRPr="006030DC">
              <w:rPr>
                <w:rFonts w:cs="Times New Roman"/>
              </w:rPr>
              <w:t>Lubelski Ośrod</w:t>
            </w:r>
            <w:r w:rsidR="006030DC">
              <w:rPr>
                <w:rFonts w:cs="Times New Roman"/>
              </w:rPr>
              <w:t xml:space="preserve">ek </w:t>
            </w:r>
            <w:r w:rsidR="00B24E27" w:rsidRPr="006030DC">
              <w:rPr>
                <w:rFonts w:cs="Times New Roman"/>
              </w:rPr>
              <w:t>Doradztwa Rolniczego</w:t>
            </w:r>
            <w:r w:rsidR="00FA73D6">
              <w:rPr>
                <w:rFonts w:cs="Times New Roman"/>
              </w:rPr>
              <w:br/>
            </w:r>
            <w:r w:rsidR="00B24E27" w:rsidRPr="006030DC">
              <w:rPr>
                <w:rFonts w:cs="Times New Roman"/>
              </w:rPr>
              <w:t>w Końskowoli</w:t>
            </w:r>
          </w:p>
          <w:p w14:paraId="6F3EF6B2" w14:textId="5A3FC83C" w:rsidR="00B41BFA" w:rsidRPr="006030DC" w:rsidRDefault="00B41BFA" w:rsidP="00B41BFA">
            <w:pPr>
              <w:autoSpaceDN/>
              <w:spacing w:line="360" w:lineRule="auto"/>
              <w:ind w:left="360"/>
              <w:jc w:val="both"/>
              <w:textAlignment w:val="auto"/>
              <w:rPr>
                <w:rFonts w:cs="Times New Roman"/>
              </w:rPr>
            </w:pPr>
          </w:p>
        </w:tc>
      </w:tr>
      <w:tr w:rsidR="00C63906" w:rsidRPr="0012602A" w14:paraId="59ADE097" w14:textId="77777777" w:rsidTr="009757DF">
        <w:tc>
          <w:tcPr>
            <w:tcW w:w="1985" w:type="dxa"/>
          </w:tcPr>
          <w:p w14:paraId="3ABC71EE" w14:textId="7D116442" w:rsidR="00C63906" w:rsidRPr="0012602A" w:rsidRDefault="00E704ED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14.00 – 14.45</w:t>
            </w:r>
          </w:p>
        </w:tc>
        <w:tc>
          <w:tcPr>
            <w:tcW w:w="7263" w:type="dxa"/>
          </w:tcPr>
          <w:p w14:paraId="7975CF0C" w14:textId="77777777" w:rsidR="00C63906" w:rsidRDefault="00FA73D6" w:rsidP="00FA73D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 xml:space="preserve">Owocowa debata „Tradycja kontra nowoczesność” – szefowie kuchni lokalnych restauracji i przedstawicieli Kół Gospodyń Wiejskich </w:t>
            </w:r>
          </w:p>
          <w:p w14:paraId="3A89F5F7" w14:textId="483EFCA8" w:rsidR="00B41BFA" w:rsidRPr="0012602A" w:rsidRDefault="00B41BFA" w:rsidP="00FA73D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</w:p>
        </w:tc>
      </w:tr>
      <w:tr w:rsidR="00C63906" w:rsidRPr="0012602A" w14:paraId="0FD719EE" w14:textId="77777777" w:rsidTr="009757DF">
        <w:tc>
          <w:tcPr>
            <w:tcW w:w="1985" w:type="dxa"/>
          </w:tcPr>
          <w:p w14:paraId="7E8DF537" w14:textId="3BF1CD98" w:rsidR="00C63906" w:rsidRPr="0012602A" w:rsidRDefault="00E704ED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14.45 – 15.00</w:t>
            </w:r>
          </w:p>
        </w:tc>
        <w:tc>
          <w:tcPr>
            <w:tcW w:w="7263" w:type="dxa"/>
          </w:tcPr>
          <w:p w14:paraId="3794EE7B" w14:textId="77777777" w:rsidR="00C63906" w:rsidRDefault="00C63906" w:rsidP="00B41BFA">
            <w:pPr>
              <w:spacing w:line="360" w:lineRule="auto"/>
              <w:rPr>
                <w:rFonts w:cs="Times New Roman"/>
              </w:rPr>
            </w:pPr>
            <w:r w:rsidRPr="0012602A">
              <w:rPr>
                <w:rFonts w:cs="Times New Roman"/>
                <w:kern w:val="0"/>
              </w:rPr>
              <w:t xml:space="preserve">Ogłoszenie wyników konkursu </w:t>
            </w:r>
            <w:r w:rsidRPr="0012602A">
              <w:rPr>
                <w:rFonts w:cs="Times New Roman"/>
              </w:rPr>
              <w:t>„</w:t>
            </w:r>
            <w:r w:rsidR="006030DC">
              <w:rPr>
                <w:rFonts w:cs="Times New Roman"/>
              </w:rPr>
              <w:t xml:space="preserve">Owocowa Cukiernia” na najlepszy </w:t>
            </w:r>
            <w:r w:rsidR="00B41BFA">
              <w:rPr>
                <w:rFonts w:cs="Times New Roman"/>
              </w:rPr>
              <w:t>deser</w:t>
            </w:r>
            <w:r w:rsidR="006030DC">
              <w:rPr>
                <w:rFonts w:cs="Times New Roman"/>
              </w:rPr>
              <w:t xml:space="preserve"> z owocami</w:t>
            </w:r>
          </w:p>
          <w:p w14:paraId="2705428E" w14:textId="083A12D2" w:rsidR="00B41BFA" w:rsidRPr="0012602A" w:rsidRDefault="00B41BFA" w:rsidP="00B41BFA">
            <w:pPr>
              <w:spacing w:line="360" w:lineRule="auto"/>
              <w:rPr>
                <w:rFonts w:cs="Times New Roman"/>
              </w:rPr>
            </w:pPr>
          </w:p>
        </w:tc>
      </w:tr>
      <w:tr w:rsidR="00C63906" w:rsidRPr="0012602A" w14:paraId="27AEA8AD" w14:textId="77777777" w:rsidTr="009757DF">
        <w:tc>
          <w:tcPr>
            <w:tcW w:w="1985" w:type="dxa"/>
          </w:tcPr>
          <w:p w14:paraId="4A0A78DB" w14:textId="1ED54DEC" w:rsidR="00C63906" w:rsidRPr="0012602A" w:rsidRDefault="00E704ED" w:rsidP="009757DF">
            <w:pPr>
              <w:autoSpaceDN/>
              <w:spacing w:line="360" w:lineRule="auto"/>
              <w:textAlignment w:val="auto"/>
              <w:rPr>
                <w:rFonts w:cs="Times New Roman"/>
                <w:b/>
                <w:kern w:val="0"/>
              </w:rPr>
            </w:pPr>
            <w:r>
              <w:rPr>
                <w:rFonts w:cs="Times New Roman"/>
                <w:b/>
                <w:kern w:val="0"/>
              </w:rPr>
              <w:t>15.00 – 15.30</w:t>
            </w:r>
          </w:p>
        </w:tc>
        <w:tc>
          <w:tcPr>
            <w:tcW w:w="7263" w:type="dxa"/>
          </w:tcPr>
          <w:p w14:paraId="678DA68B" w14:textId="77777777" w:rsidR="00C63906" w:rsidRDefault="00C63906" w:rsidP="00FA73D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  <w:r w:rsidRPr="0012602A">
              <w:rPr>
                <w:rFonts w:cs="Times New Roman"/>
                <w:kern w:val="0"/>
              </w:rPr>
              <w:t>Poczęstunek</w:t>
            </w:r>
          </w:p>
          <w:p w14:paraId="0ECB48A5" w14:textId="47E96DC5" w:rsidR="00B41BFA" w:rsidRPr="0012602A" w:rsidRDefault="00B41BFA" w:rsidP="00FA73D6">
            <w:pPr>
              <w:autoSpaceDN/>
              <w:spacing w:line="360" w:lineRule="auto"/>
              <w:jc w:val="both"/>
              <w:textAlignment w:val="auto"/>
              <w:rPr>
                <w:rFonts w:cs="Times New Roman"/>
                <w:kern w:val="0"/>
              </w:rPr>
            </w:pPr>
          </w:p>
        </w:tc>
      </w:tr>
    </w:tbl>
    <w:p w14:paraId="7289BA4E" w14:textId="77777777" w:rsidR="00C63906" w:rsidRPr="0012602A" w:rsidRDefault="00C63906" w:rsidP="00C63906">
      <w:pPr>
        <w:rPr>
          <w:rFonts w:cs="Times New Roman"/>
        </w:rPr>
      </w:pPr>
    </w:p>
    <w:p w14:paraId="28BD2ACA" w14:textId="77777777" w:rsidR="00F5347D" w:rsidRPr="00AE7153" w:rsidRDefault="00F5347D" w:rsidP="00C63906">
      <w:pPr>
        <w:rPr>
          <w:rFonts w:cs="Times New Roman"/>
          <w:sz w:val="18"/>
          <w:szCs w:val="18"/>
        </w:rPr>
      </w:pPr>
    </w:p>
    <w:sectPr w:rsidR="00F5347D" w:rsidRPr="00AE7153" w:rsidSect="00F5347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3006" w14:textId="77777777" w:rsidR="008B4A4E" w:rsidRDefault="008B4A4E" w:rsidP="00F5347D">
      <w:r>
        <w:separator/>
      </w:r>
    </w:p>
  </w:endnote>
  <w:endnote w:type="continuationSeparator" w:id="0">
    <w:p w14:paraId="7C60111E" w14:textId="77777777" w:rsidR="008B4A4E" w:rsidRDefault="008B4A4E" w:rsidP="00F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8307" w14:textId="77777777" w:rsidR="008B4A4E" w:rsidRDefault="008B4A4E" w:rsidP="00F5347D">
      <w:r w:rsidRPr="00F5347D">
        <w:rPr>
          <w:color w:val="000000"/>
        </w:rPr>
        <w:separator/>
      </w:r>
    </w:p>
  </w:footnote>
  <w:footnote w:type="continuationSeparator" w:id="0">
    <w:p w14:paraId="42B57649" w14:textId="77777777" w:rsidR="008B4A4E" w:rsidRDefault="008B4A4E" w:rsidP="00F5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DB42" w14:textId="77777777" w:rsidR="00EC1DEF" w:rsidRPr="0000345D" w:rsidRDefault="00EC1DEF" w:rsidP="00EC1DEF">
    <w:pPr>
      <w:pStyle w:val="Tekstpodstawowy"/>
      <w:jc w:val="center"/>
      <w:rPr>
        <w:sz w:val="16"/>
        <w:szCs w:val="16"/>
        <w:lang w:val="pl-PL"/>
      </w:rPr>
    </w:pPr>
    <w:r>
      <w:rPr>
        <w:noProof/>
        <w:sz w:val="18"/>
        <w:lang w:val="pl-PL" w:eastAsia="pl-PL"/>
      </w:rPr>
      <w:drawing>
        <wp:inline distT="0" distB="0" distL="0" distR="0" wp14:anchorId="6AD4DF80" wp14:editId="038F2E69">
          <wp:extent cx="943200" cy="633600"/>
          <wp:effectExtent l="0" t="0" r="0" b="0"/>
          <wp:docPr id="1" name="Obraz 1" descr="C:\Users\frankiewiczk\Desktop\Dokumenty na konk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iewiczk\Desktop\Dokumenty na konkur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t xml:space="preserve"> </w:t>
    </w:r>
    <w:r>
      <w:rPr>
        <w:noProof/>
        <w:sz w:val="18"/>
        <w:lang w:val="pl-PL" w:eastAsia="pl-PL"/>
      </w:rPr>
      <w:t xml:space="preserve">                                 </w:t>
    </w:r>
    <w:r>
      <w:rPr>
        <w:noProof/>
        <w:sz w:val="18"/>
        <w:lang w:val="pl-PL" w:eastAsia="pl-PL"/>
      </w:rPr>
      <w:drawing>
        <wp:inline distT="0" distB="0" distL="0" distR="0" wp14:anchorId="26F41DD4" wp14:editId="7E2923E1">
          <wp:extent cx="1676840" cy="684000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4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lang w:val="pl-PL"/>
      </w:rPr>
      <w:t xml:space="preserve">                             </w:t>
    </w:r>
    <w:r>
      <w:rPr>
        <w:noProof/>
        <w:sz w:val="18"/>
        <w:lang w:val="pl-PL" w:eastAsia="pl-PL"/>
      </w:rPr>
      <w:drawing>
        <wp:inline distT="0" distB="0" distL="0" distR="0" wp14:anchorId="0B527517" wp14:editId="75629AB1">
          <wp:extent cx="1100315" cy="720000"/>
          <wp:effectExtent l="0" t="0" r="508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1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345D">
      <w:rPr>
        <w:sz w:val="18"/>
        <w:lang w:val="pl-PL"/>
      </w:rPr>
      <w:br/>
    </w:r>
  </w:p>
  <w:p w14:paraId="339E4F4A" w14:textId="77777777" w:rsidR="00EC1DEF" w:rsidRPr="007F62CC" w:rsidRDefault="00EC1DEF" w:rsidP="00EC1DEF">
    <w:pPr>
      <w:pStyle w:val="Tekstpodstawowy"/>
      <w:jc w:val="center"/>
      <w:rPr>
        <w:sz w:val="18"/>
        <w:szCs w:val="18"/>
        <w:lang w:val="pl-PL"/>
      </w:rPr>
    </w:pPr>
    <w:r w:rsidRPr="007F62CC">
      <w:rPr>
        <w:sz w:val="18"/>
        <w:szCs w:val="18"/>
        <w:lang w:val="pl-PL"/>
      </w:rPr>
      <w:t>„Europejski Fundusz Rolny na rzecz Rozwoju Obszarów Wiejskich: Europa i</w:t>
    </w:r>
    <w:r>
      <w:rPr>
        <w:sz w:val="18"/>
        <w:szCs w:val="18"/>
        <w:lang w:val="pl-PL"/>
      </w:rPr>
      <w:t>nwestująca w obszary wiejskie”.</w:t>
    </w:r>
    <w:r w:rsidRPr="007F62CC">
      <w:rPr>
        <w:sz w:val="18"/>
        <w:szCs w:val="18"/>
        <w:lang w:val="pl-PL"/>
      </w:rPr>
      <w:br/>
    </w:r>
  </w:p>
  <w:p w14:paraId="5B549B54" w14:textId="77777777" w:rsidR="00083BEA" w:rsidRDefault="00083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27"/>
    <w:multiLevelType w:val="hybridMultilevel"/>
    <w:tmpl w:val="E74CCD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A25E0"/>
    <w:multiLevelType w:val="hybridMultilevel"/>
    <w:tmpl w:val="016C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109"/>
    <w:multiLevelType w:val="hybridMultilevel"/>
    <w:tmpl w:val="ECD8A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140FC"/>
    <w:multiLevelType w:val="multilevel"/>
    <w:tmpl w:val="8F84438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4" w15:restartNumberingAfterBreak="0">
    <w:nsid w:val="3B33598E"/>
    <w:multiLevelType w:val="hybridMultilevel"/>
    <w:tmpl w:val="D16A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33518"/>
    <w:multiLevelType w:val="multilevel"/>
    <w:tmpl w:val="1B1C7DC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6" w15:restartNumberingAfterBreak="0">
    <w:nsid w:val="582008BE"/>
    <w:multiLevelType w:val="multilevel"/>
    <w:tmpl w:val="2900430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4194DDA"/>
    <w:multiLevelType w:val="hybridMultilevel"/>
    <w:tmpl w:val="2874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7423B"/>
    <w:multiLevelType w:val="multilevel"/>
    <w:tmpl w:val="202EF910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7D"/>
    <w:rsid w:val="00036840"/>
    <w:rsid w:val="000416A7"/>
    <w:rsid w:val="00083BEA"/>
    <w:rsid w:val="000E7DF7"/>
    <w:rsid w:val="000F4CD4"/>
    <w:rsid w:val="00100E92"/>
    <w:rsid w:val="00143AF1"/>
    <w:rsid w:val="001476F8"/>
    <w:rsid w:val="00153D68"/>
    <w:rsid w:val="00164FFA"/>
    <w:rsid w:val="00174D3F"/>
    <w:rsid w:val="00187C36"/>
    <w:rsid w:val="001B6288"/>
    <w:rsid w:val="001E3848"/>
    <w:rsid w:val="001F42B8"/>
    <w:rsid w:val="002413DD"/>
    <w:rsid w:val="002934C3"/>
    <w:rsid w:val="002C7876"/>
    <w:rsid w:val="003055A0"/>
    <w:rsid w:val="00314F6F"/>
    <w:rsid w:val="003A7C03"/>
    <w:rsid w:val="003C5C7B"/>
    <w:rsid w:val="00484FDC"/>
    <w:rsid w:val="004A5109"/>
    <w:rsid w:val="004B1242"/>
    <w:rsid w:val="004F4A27"/>
    <w:rsid w:val="004F70C2"/>
    <w:rsid w:val="005442EE"/>
    <w:rsid w:val="00561995"/>
    <w:rsid w:val="006030DC"/>
    <w:rsid w:val="0064271D"/>
    <w:rsid w:val="00680041"/>
    <w:rsid w:val="00697211"/>
    <w:rsid w:val="006B62AF"/>
    <w:rsid w:val="006C27BC"/>
    <w:rsid w:val="0071499E"/>
    <w:rsid w:val="00721F6D"/>
    <w:rsid w:val="00760E4B"/>
    <w:rsid w:val="00771DBD"/>
    <w:rsid w:val="007C5744"/>
    <w:rsid w:val="007D4DC6"/>
    <w:rsid w:val="007F1EE1"/>
    <w:rsid w:val="00821C9A"/>
    <w:rsid w:val="00856AFF"/>
    <w:rsid w:val="008A5487"/>
    <w:rsid w:val="008B4A4E"/>
    <w:rsid w:val="008B6A31"/>
    <w:rsid w:val="00905EDC"/>
    <w:rsid w:val="00941939"/>
    <w:rsid w:val="00947C1F"/>
    <w:rsid w:val="009506B5"/>
    <w:rsid w:val="009B7966"/>
    <w:rsid w:val="009C0249"/>
    <w:rsid w:val="00A04CE6"/>
    <w:rsid w:val="00A30A43"/>
    <w:rsid w:val="00AE7153"/>
    <w:rsid w:val="00B010D1"/>
    <w:rsid w:val="00B17A59"/>
    <w:rsid w:val="00B24E27"/>
    <w:rsid w:val="00B41BFA"/>
    <w:rsid w:val="00B44545"/>
    <w:rsid w:val="00B516B0"/>
    <w:rsid w:val="00B76BBA"/>
    <w:rsid w:val="00BD18EC"/>
    <w:rsid w:val="00BF5D24"/>
    <w:rsid w:val="00C41E34"/>
    <w:rsid w:val="00C5250A"/>
    <w:rsid w:val="00C63906"/>
    <w:rsid w:val="00C85025"/>
    <w:rsid w:val="00CC0D09"/>
    <w:rsid w:val="00D5583D"/>
    <w:rsid w:val="00D575CA"/>
    <w:rsid w:val="00DA2DF2"/>
    <w:rsid w:val="00DF64F9"/>
    <w:rsid w:val="00DF6745"/>
    <w:rsid w:val="00E113F0"/>
    <w:rsid w:val="00E22B59"/>
    <w:rsid w:val="00E6755D"/>
    <w:rsid w:val="00E704ED"/>
    <w:rsid w:val="00EC1DEF"/>
    <w:rsid w:val="00F018B3"/>
    <w:rsid w:val="00F37CB4"/>
    <w:rsid w:val="00F47724"/>
    <w:rsid w:val="00F5347D"/>
    <w:rsid w:val="00F65D01"/>
    <w:rsid w:val="00FA73D6"/>
    <w:rsid w:val="00FB2D2D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C8D3"/>
  <w15:docId w15:val="{D298413B-A433-4F08-B93D-19361ED7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347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F534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347D"/>
    <w:pPr>
      <w:spacing w:after="120"/>
    </w:pPr>
  </w:style>
  <w:style w:type="paragraph" w:styleId="Lista">
    <w:name w:val="List"/>
    <w:basedOn w:val="Textbody"/>
    <w:rsid w:val="00F5347D"/>
  </w:style>
  <w:style w:type="paragraph" w:customStyle="1" w:styleId="Legenda1">
    <w:name w:val="Legenda1"/>
    <w:basedOn w:val="Standard"/>
    <w:rsid w:val="00F534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347D"/>
    <w:pPr>
      <w:suppressLineNumbers/>
    </w:pPr>
  </w:style>
  <w:style w:type="paragraph" w:customStyle="1" w:styleId="TableContents">
    <w:name w:val="Table Contents"/>
    <w:basedOn w:val="Standard"/>
    <w:rsid w:val="00F5347D"/>
    <w:pPr>
      <w:suppressLineNumbers/>
    </w:pPr>
  </w:style>
  <w:style w:type="paragraph" w:styleId="Akapitzlist">
    <w:name w:val="List Paragraph"/>
    <w:basedOn w:val="Normalny"/>
    <w:rsid w:val="00F5347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rsid w:val="00F5347D"/>
    <w:pPr>
      <w:jc w:val="center"/>
    </w:pPr>
    <w:rPr>
      <w:b/>
      <w:bCs/>
    </w:rPr>
  </w:style>
  <w:style w:type="character" w:customStyle="1" w:styleId="BulletSymbols">
    <w:name w:val="Bullet Symbols"/>
    <w:rsid w:val="00F5347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5347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83BEA"/>
    <w:rPr>
      <w:rFonts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DA2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F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DA2DF2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2DF2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D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DF2"/>
    <w:rPr>
      <w:rFonts w:ascii="Segoe UI" w:hAnsi="Segoe UI" w:cs="Mangal"/>
      <w:kern w:val="3"/>
      <w:sz w:val="18"/>
      <w:szCs w:val="16"/>
      <w:lang w:eastAsia="zh-CN" w:bidi="hi-IN"/>
    </w:rPr>
  </w:style>
  <w:style w:type="numbering" w:customStyle="1" w:styleId="WW8Num2">
    <w:name w:val="WW8Num2"/>
    <w:basedOn w:val="Bezlisty"/>
    <w:rsid w:val="00F5347D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EC1DEF"/>
    <w:pPr>
      <w:suppressAutoHyphens w:val="0"/>
      <w:autoSpaceDE w:val="0"/>
      <w:textAlignment w:val="auto"/>
    </w:pPr>
    <w:rPr>
      <w:rFonts w:ascii="Tahoma" w:eastAsia="Tahoma" w:hAnsi="Tahoma" w:cs="Tahoma"/>
      <w:kern w:val="0"/>
      <w:sz w:val="26"/>
      <w:szCs w:val="26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1DEF"/>
    <w:rPr>
      <w:rFonts w:ascii="Tahoma" w:eastAsia="Tahoma" w:hAnsi="Tahoma" w:cs="Tahoma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Dobrosielska</dc:creator>
  <cp:lastModifiedBy>Magda</cp:lastModifiedBy>
  <cp:revision>3</cp:revision>
  <cp:lastPrinted>2020-10-29T12:35:00Z</cp:lastPrinted>
  <dcterms:created xsi:type="dcterms:W3CDTF">2020-10-29T12:35:00Z</dcterms:created>
  <dcterms:modified xsi:type="dcterms:W3CDTF">2020-10-29T14:06:00Z</dcterms:modified>
</cp:coreProperties>
</file>